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B66F" w14:textId="1F9F1CF6" w:rsidR="009C0DEC" w:rsidRDefault="009C0DEC" w:rsidP="009C0DEC">
      <w:r>
        <w:t xml:space="preserve">Texto consenso (Suzi, Tereza, </w:t>
      </w:r>
      <w:proofErr w:type="spellStart"/>
      <w:r>
        <w:t>Solaney</w:t>
      </w:r>
      <w:proofErr w:type="spellEnd"/>
      <w:r>
        <w:t>, Rufino, Sandra e Geraldo).</w:t>
      </w:r>
    </w:p>
    <w:p w14:paraId="080B821D" w14:textId="77777777" w:rsidR="009C0DEC" w:rsidRDefault="009C0DEC" w:rsidP="009C0DEC"/>
    <w:p w14:paraId="3C8B5872" w14:textId="77777777" w:rsidR="009C0DEC" w:rsidRDefault="009C0DEC" w:rsidP="008D567B">
      <w:pPr>
        <w:jc w:val="both"/>
      </w:pPr>
      <w:r>
        <w:t>Moção de solidariedade às vítimas das fortes chuvas em Pernambuco.</w:t>
      </w:r>
    </w:p>
    <w:p w14:paraId="48CCD2F3" w14:textId="284BF8FF" w:rsidR="009C0DEC" w:rsidRDefault="009C0DEC" w:rsidP="008D567B">
      <w:pPr>
        <w:jc w:val="both"/>
      </w:pPr>
      <w:r>
        <w:t>Os delegados(as) da XI CONFERÊNCIA REGIONAL DA FETRAFI NE, manifestam solidariedade às vítimas das inundações e desabamentos de barreiras, em diversas cidades do Estado de Pernambuco. Foram mais de 30 vidas perdidas, destruição de patrimônio, devido às fortes chuvas</w:t>
      </w:r>
      <w:r w:rsidR="00E16D3A">
        <w:t xml:space="preserve"> que</w:t>
      </w:r>
      <w:r>
        <w:t xml:space="preserve"> </w:t>
      </w:r>
      <w:proofErr w:type="gramStart"/>
      <w:r>
        <w:t>caíram</w:t>
      </w:r>
      <w:r w:rsidR="00E16D3A">
        <w:t xml:space="preserve"> </w:t>
      </w:r>
      <w:r>
        <w:t xml:space="preserve"> nos</w:t>
      </w:r>
      <w:proofErr w:type="gramEnd"/>
      <w:r>
        <w:t xml:space="preserve"> últimos dias no Recife e na região metropolitana.</w:t>
      </w:r>
    </w:p>
    <w:p w14:paraId="74C57D54" w14:textId="4DD31B27" w:rsidR="009C0DEC" w:rsidRDefault="009C0DEC" w:rsidP="008D567B">
      <w:pPr>
        <w:jc w:val="both"/>
      </w:pPr>
      <w:r>
        <w:t xml:space="preserve">Consideramos que as mudanças climáticas proveniente sobretudo da destruição dos biomas e da falta de planejamento urbano e políticas públicas de moradias populares com cidades democráticas e saudáveis. Os estudos apontam que </w:t>
      </w:r>
      <w:proofErr w:type="gramStart"/>
      <w:r w:rsidR="00E16D3A">
        <w:t>esse tipo de desastre se datam</w:t>
      </w:r>
      <w:proofErr w:type="gramEnd"/>
      <w:r>
        <w:t xml:space="preserve"> com mais frequência</w:t>
      </w:r>
      <w:r w:rsidR="00E16D3A">
        <w:t>.</w:t>
      </w:r>
      <w:r>
        <w:t xml:space="preserve"> </w:t>
      </w:r>
    </w:p>
    <w:p w14:paraId="5766038A" w14:textId="7F6C6682" w:rsidR="009C0DEC" w:rsidRDefault="009C0DEC" w:rsidP="008D567B">
      <w:pPr>
        <w:jc w:val="both"/>
      </w:pPr>
      <w:r>
        <w:t xml:space="preserve">Necessário se faz, primeiro socorrer as vítimas e segundo, garantir </w:t>
      </w:r>
      <w:r w:rsidR="00A53903">
        <w:t xml:space="preserve">um </w:t>
      </w:r>
      <w:r>
        <w:t>programa de auxílio aluguel e pagamento dos prejuízos às famílias desabrigadas.</w:t>
      </w:r>
    </w:p>
    <w:p w14:paraId="7FA2A111" w14:textId="0DCD34D4" w:rsidR="009C0DEC" w:rsidRDefault="009C0DEC" w:rsidP="008D567B">
      <w:pPr>
        <w:jc w:val="both"/>
      </w:pPr>
      <w:r>
        <w:t>O Sindicato dos Bancários de Pernambuco, sempre apoiou os movimentos populares de luta pela moradia e a reforma urbana. Além da solidariedade vamos transformar a presente moção, num ato concreto de solidariedade e dessa forma, forte em sua ação de Sindicato Solidário, o SEEC PE disponibiliza o seu PIX10929560000189 para receber doações para converter na compra de água mineral</w:t>
      </w:r>
      <w:r w:rsidR="00EE27A7">
        <w:t xml:space="preserve"> e alimentos</w:t>
      </w:r>
      <w:r>
        <w:t>,</w:t>
      </w:r>
      <w:r w:rsidR="00EE27A7">
        <w:t xml:space="preserve"> e será um ponto de coleta de</w:t>
      </w:r>
      <w:r>
        <w:t xml:space="preserve"> roupas, agasalhos, alimento e outros que as famílias e as comunidades atingidas necessitem, nesse momento de realidade e sofrimento.</w:t>
      </w:r>
    </w:p>
    <w:p w14:paraId="3062F2A7" w14:textId="1D0A0483" w:rsidR="00550AF6" w:rsidRDefault="009C0DEC" w:rsidP="008D567B">
      <w:pPr>
        <w:jc w:val="both"/>
      </w:pPr>
      <w:r>
        <w:t xml:space="preserve">Recife 28 de </w:t>
      </w:r>
      <w:proofErr w:type="gramStart"/>
      <w:r>
        <w:t>Maio</w:t>
      </w:r>
      <w:proofErr w:type="gramEnd"/>
      <w:r>
        <w:t xml:space="preserve"> de 2022</w:t>
      </w:r>
    </w:p>
    <w:sectPr w:rsidR="00550A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EC"/>
    <w:rsid w:val="00550AF6"/>
    <w:rsid w:val="008D567B"/>
    <w:rsid w:val="009C0DEC"/>
    <w:rsid w:val="00A53903"/>
    <w:rsid w:val="00E16D3A"/>
    <w:rsid w:val="00E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BD62"/>
  <w15:chartTrackingRefBased/>
  <w15:docId w15:val="{0CEE9456-D791-44D7-8405-6CC21618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claudenize lemos</dc:creator>
  <cp:keywords/>
  <dc:description/>
  <cp:lastModifiedBy>claudenize lemos</cp:lastModifiedBy>
  <cp:revision>5</cp:revision>
  <dcterms:created xsi:type="dcterms:W3CDTF">2022-05-28T20:13:00Z</dcterms:created>
  <dcterms:modified xsi:type="dcterms:W3CDTF">2022-05-28T20:42:00Z</dcterms:modified>
</cp:coreProperties>
</file>